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D0E6D1" w14:textId="77777777" w:rsidR="0084754D" w:rsidRDefault="00F62338" w:rsidP="0084754D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481B59">
        <w:rPr>
          <w:rFonts w:hAnsi="Times New Roman" w:cs="Times New Roman"/>
          <w:color w:val="000000"/>
          <w:sz w:val="24"/>
          <w:szCs w:val="24"/>
          <w:lang w:val="ru-RU"/>
        </w:rPr>
        <w:t>Приложение 2</w:t>
      </w:r>
      <w:r w:rsidRPr="00481B59">
        <w:rPr>
          <w:lang w:val="ru-RU"/>
        </w:rPr>
        <w:br/>
      </w:r>
      <w:r w:rsidR="0084754D" w:rsidRPr="00242065">
        <w:rPr>
          <w:rFonts w:hAnsi="Times New Roman" w:cs="Times New Roman"/>
          <w:color w:val="000000"/>
          <w:sz w:val="24"/>
          <w:szCs w:val="24"/>
          <w:lang w:val="ru-RU"/>
        </w:rPr>
        <w:t xml:space="preserve">к </w:t>
      </w:r>
      <w:r w:rsidR="0084754D">
        <w:rPr>
          <w:rFonts w:hAnsi="Times New Roman" w:cs="Times New Roman"/>
          <w:color w:val="000000"/>
          <w:sz w:val="24"/>
          <w:szCs w:val="24"/>
          <w:lang w:val="ru-RU"/>
        </w:rPr>
        <w:t>постановлению</w:t>
      </w:r>
      <w:r w:rsidR="0084754D" w:rsidRPr="0024206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84754D">
        <w:rPr>
          <w:rFonts w:hAnsi="Times New Roman" w:cs="Times New Roman"/>
          <w:color w:val="000000"/>
          <w:sz w:val="24"/>
          <w:szCs w:val="24"/>
          <w:lang w:val="ru-RU"/>
        </w:rPr>
        <w:t>администрации</w:t>
      </w:r>
    </w:p>
    <w:p w14:paraId="1333AC35" w14:textId="77777777" w:rsidR="0084754D" w:rsidRDefault="0084754D" w:rsidP="0084754D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Побединского сельсовета</w:t>
      </w:r>
    </w:p>
    <w:p w14:paraId="40621D49" w14:textId="77777777" w:rsidR="0084754D" w:rsidRDefault="0084754D" w:rsidP="0084754D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Усть-Таркского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района </w:t>
      </w:r>
    </w:p>
    <w:p w14:paraId="0F0A3D8F" w14:textId="77777777" w:rsidR="0084754D" w:rsidRDefault="0084754D" w:rsidP="0084754D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Новосибирской области</w:t>
      </w:r>
    </w:p>
    <w:p w14:paraId="688E7E88" w14:textId="68148DEC" w:rsidR="0077571B" w:rsidRPr="00481B59" w:rsidRDefault="0084754D" w:rsidP="0084754D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>от 2</w:t>
      </w:r>
      <w:r>
        <w:rPr>
          <w:rFonts w:hAnsi="Times New Roman" w:cs="Times New Roman"/>
          <w:color w:val="000000"/>
          <w:sz w:val="24"/>
          <w:szCs w:val="24"/>
          <w:lang w:val="ru-RU"/>
        </w:rPr>
        <w:t>5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  <w:lang w:val="ru-RU"/>
        </w:rPr>
        <w:t>09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>.202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3 г. 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 xml:space="preserve">№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57</w:t>
      </w:r>
    </w:p>
    <w:p w14:paraId="3D99274F" w14:textId="77777777" w:rsidR="0077571B" w:rsidRPr="00481B59" w:rsidRDefault="00F6233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481B59">
        <w:rPr>
          <w:rFonts w:hAnsi="Times New Roman" w:cs="Times New Roman"/>
          <w:color w:val="000000"/>
          <w:sz w:val="24"/>
          <w:szCs w:val="24"/>
          <w:lang w:val="ru-RU"/>
        </w:rPr>
        <w:t>Состав инвентаризационной комиссии</w:t>
      </w:r>
    </w:p>
    <w:p w14:paraId="3785DDDD" w14:textId="77777777" w:rsidR="0077571B" w:rsidRPr="00481B59" w:rsidRDefault="0077571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259D2ACC" w14:textId="77777777" w:rsidR="0077571B" w:rsidRPr="00481B59" w:rsidRDefault="00F6233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1B59">
        <w:rPr>
          <w:rFonts w:hAnsi="Times New Roman" w:cs="Times New Roman"/>
          <w:color w:val="000000"/>
          <w:sz w:val="24"/>
          <w:szCs w:val="24"/>
          <w:lang w:val="ru-RU"/>
        </w:rPr>
        <w:t>В состав постоянно действующей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81B59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81B59">
        <w:rPr>
          <w:rFonts w:hAnsi="Times New Roman" w:cs="Times New Roman"/>
          <w:color w:val="000000"/>
          <w:sz w:val="24"/>
          <w:szCs w:val="24"/>
          <w:lang w:val="ru-RU"/>
        </w:rPr>
        <w:t>комиссии входят:</w:t>
      </w:r>
    </w:p>
    <w:p w14:paraId="197FA0D7" w14:textId="005A9490" w:rsidR="0077571B" w:rsidRPr="00481B59" w:rsidRDefault="00F6233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1B59">
        <w:rPr>
          <w:rFonts w:hAnsi="Times New Roman" w:cs="Times New Roman"/>
          <w:color w:val="000000"/>
          <w:sz w:val="24"/>
          <w:szCs w:val="24"/>
          <w:lang w:val="ru-RU"/>
        </w:rPr>
        <w:t>– председатель комиссии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84754D">
        <w:rPr>
          <w:rFonts w:hAnsi="Times New Roman" w:cs="Times New Roman"/>
          <w:color w:val="000000"/>
          <w:sz w:val="24"/>
          <w:szCs w:val="24"/>
          <w:lang w:val="ru-RU"/>
        </w:rPr>
        <w:t>заместитель главы администрации</w:t>
      </w:r>
      <w:r w:rsidRPr="00481B59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504A0B95" w14:textId="77777777" w:rsidR="0077571B" w:rsidRPr="00605046" w:rsidRDefault="00F6233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05046">
        <w:rPr>
          <w:rFonts w:hAnsi="Times New Roman" w:cs="Times New Roman"/>
          <w:color w:val="000000"/>
          <w:sz w:val="24"/>
          <w:szCs w:val="24"/>
          <w:lang w:val="ru-RU"/>
        </w:rPr>
        <w:t>– члены комиссии:</w:t>
      </w:r>
    </w:p>
    <w:p w14:paraId="43AB24CD" w14:textId="1EA24089" w:rsidR="0077571B" w:rsidRDefault="00481B5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Бухгалтер</w:t>
      </w:r>
      <w:r w:rsidR="0084754D">
        <w:rPr>
          <w:rFonts w:hAnsi="Times New Roman" w:cs="Times New Roman"/>
          <w:color w:val="000000"/>
          <w:sz w:val="24"/>
          <w:szCs w:val="24"/>
          <w:lang w:val="ru-RU"/>
        </w:rPr>
        <w:t xml:space="preserve"> 2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категории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566DEB79" w14:textId="16231B27" w:rsidR="00320B2A" w:rsidRDefault="0084754D" w:rsidP="0084754D">
      <w:pPr>
        <w:ind w:left="42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    </w:t>
      </w:r>
      <w:bookmarkStart w:id="0" w:name="_GoBack"/>
      <w:bookmarkEnd w:id="0"/>
      <w:r>
        <w:rPr>
          <w:rFonts w:hAnsi="Times New Roman" w:cs="Times New Roman"/>
          <w:color w:val="000000"/>
          <w:sz w:val="24"/>
          <w:szCs w:val="24"/>
          <w:lang w:val="ru-RU"/>
        </w:rPr>
        <w:t>Специалист 1 разряда</w:t>
      </w:r>
    </w:p>
    <w:p w14:paraId="6A7A67BD" w14:textId="77777777" w:rsidR="00320B2A" w:rsidRDefault="00320B2A" w:rsidP="00320B2A">
      <w:p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14:paraId="46B019F2" w14:textId="77777777" w:rsidR="0077571B" w:rsidRPr="00481B59" w:rsidRDefault="00F6233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1B59">
        <w:rPr>
          <w:rFonts w:hAnsi="Times New Roman" w:cs="Times New Roman"/>
          <w:color w:val="000000"/>
          <w:sz w:val="24"/>
          <w:szCs w:val="24"/>
          <w:lang w:val="ru-RU"/>
        </w:rPr>
        <w:t>Свои функции комиссия выполняет в соответствии с положением, утверждаемым руководителем учреждения.</w:t>
      </w:r>
      <w:r w:rsidRPr="00481B59">
        <w:rPr>
          <w:lang w:val="ru-RU"/>
        </w:rPr>
        <w:br/>
      </w:r>
    </w:p>
    <w:p w14:paraId="6CE039CB" w14:textId="77777777" w:rsidR="0077571B" w:rsidRPr="00481B59" w:rsidRDefault="0077571B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77571B" w:rsidRPr="00481B59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500F3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20B2A"/>
    <w:rsid w:val="003514A0"/>
    <w:rsid w:val="00481B59"/>
    <w:rsid w:val="004F7E17"/>
    <w:rsid w:val="005A05CE"/>
    <w:rsid w:val="00605046"/>
    <w:rsid w:val="00653AF6"/>
    <w:rsid w:val="0077571B"/>
    <w:rsid w:val="0084754D"/>
    <w:rsid w:val="00B73A5A"/>
    <w:rsid w:val="00E438A1"/>
    <w:rsid w:val="00F01E19"/>
    <w:rsid w:val="00F62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EC521"/>
  <w15:docId w15:val="{C149998D-0504-47CE-8657-25569F292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11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69</Words>
  <Characters>398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Pobeda</cp:lastModifiedBy>
  <cp:revision>9</cp:revision>
  <dcterms:created xsi:type="dcterms:W3CDTF">2011-11-02T04:15:00Z</dcterms:created>
  <dcterms:modified xsi:type="dcterms:W3CDTF">2023-09-28T05:31:00Z</dcterms:modified>
</cp:coreProperties>
</file>